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BAB" w:rsidRPr="004A21E2" w:rsidRDefault="00885BAB" w:rsidP="00885BAB">
      <w:pPr>
        <w:jc w:val="center"/>
        <w:rPr>
          <w:rFonts w:ascii="Tahoma" w:hAnsi="Tahom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-29210</wp:posOffset>
            </wp:positionH>
            <wp:positionV relativeFrom="paragraph">
              <wp:posOffset>215900</wp:posOffset>
            </wp:positionV>
            <wp:extent cx="2120265" cy="2643505"/>
            <wp:effectExtent l="19050" t="0" r="0" b="0"/>
            <wp:wrapTight wrapText="bothSides">
              <wp:wrapPolygon edited="0">
                <wp:start x="-194" y="0"/>
                <wp:lineTo x="-194" y="21481"/>
                <wp:lineTo x="21542" y="21481"/>
                <wp:lineTo x="21542" y="0"/>
                <wp:lineTo x="-194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2643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5BAB" w:rsidRDefault="00885BAB" w:rsidP="00885BAB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Rotational Motion</w:t>
      </w:r>
    </w:p>
    <w:p w:rsidR="00885BAB" w:rsidRDefault="00885BAB" w:rsidP="00885BAB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Open-ended Lab</w:t>
      </w:r>
    </w:p>
    <w:p w:rsidR="00885BAB" w:rsidRDefault="00885BAB" w:rsidP="00885BAB">
      <w:pPr>
        <w:pStyle w:val="OmniPage2"/>
        <w:spacing w:line="240" w:lineRule="auto"/>
        <w:rPr>
          <w:rFonts w:ascii="Tahoma" w:hAnsi="Tahoma"/>
          <w:sz w:val="24"/>
          <w:szCs w:val="24"/>
        </w:rPr>
      </w:pPr>
    </w:p>
    <w:p w:rsidR="00885BAB" w:rsidRDefault="00885BAB" w:rsidP="00885BAB">
      <w:pPr>
        <w:pStyle w:val="OmniPage2"/>
        <w:spacing w:after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Purpose:  </w:t>
      </w:r>
    </w:p>
    <w:p w:rsidR="00885BAB" w:rsidRDefault="00885BAB" w:rsidP="00885BAB">
      <w:pPr>
        <w:pStyle w:val="OmniPage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Determine the acceleration of a block when released from a pulley system.</w:t>
      </w:r>
    </w:p>
    <w:p w:rsidR="00885BAB" w:rsidRDefault="00885BAB" w:rsidP="00885BAB">
      <w:pPr>
        <w:pStyle w:val="OmniPage2"/>
        <w:numPr>
          <w:ilvl w:val="0"/>
          <w:numId w:val="1"/>
        </w:numPr>
        <w:tabs>
          <w:tab w:val="clear" w:pos="720"/>
          <w:tab w:val="num" w:pos="360"/>
        </w:tabs>
        <w:spacing w:line="240" w:lineRule="auto"/>
        <w:ind w:left="36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Using the relationship between linear and rotational acceleration, determine the rotational inertia of the pulley.</w:t>
      </w:r>
    </w:p>
    <w:p w:rsidR="00885BAB" w:rsidRDefault="00885BAB" w:rsidP="00885BAB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Materials:  Pulley with a block as illustrated to the left.  </w:t>
      </w:r>
      <w:proofErr w:type="gramStart"/>
      <w:r>
        <w:rPr>
          <w:rFonts w:ascii="Tahoma" w:hAnsi="Tahoma"/>
          <w:sz w:val="24"/>
          <w:szCs w:val="24"/>
        </w:rPr>
        <w:t>Motion detector below the mass to measure linear acceleration by collecting distance vs. time data.</w:t>
      </w:r>
      <w:proofErr w:type="gramEnd"/>
    </w:p>
    <w:p w:rsidR="00885BAB" w:rsidRPr="004A21E2" w:rsidRDefault="00885BAB" w:rsidP="00885BAB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Procedure:  </w:t>
      </w:r>
    </w:p>
    <w:p w:rsidR="00885BAB" w:rsidRDefault="00885BAB" w:rsidP="00885BAB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 xml:space="preserve">A </w:t>
      </w:r>
      <w:r>
        <w:rPr>
          <w:rFonts w:ascii="Tahoma" w:hAnsi="Tahoma"/>
          <w:sz w:val="24"/>
          <w:szCs w:val="24"/>
        </w:rPr>
        <w:t>pulley of</w:t>
      </w:r>
      <w:r w:rsidRPr="004A21E2">
        <w:rPr>
          <w:rFonts w:ascii="Tahoma" w:hAnsi="Tahoma"/>
          <w:sz w:val="24"/>
          <w:szCs w:val="24"/>
        </w:rPr>
        <w:t xml:space="preserve"> unknown mass </w:t>
      </w:r>
      <w:r>
        <w:rPr>
          <w:rFonts w:ascii="Tahoma" w:hAnsi="Tahoma"/>
          <w:sz w:val="24"/>
          <w:szCs w:val="24"/>
        </w:rPr>
        <w:t xml:space="preserve">will be used in the </w:t>
      </w:r>
      <w:r w:rsidRPr="004A21E2">
        <w:rPr>
          <w:rFonts w:ascii="Tahoma" w:hAnsi="Tahoma"/>
          <w:sz w:val="24"/>
          <w:szCs w:val="24"/>
        </w:rPr>
        <w:t>lab experiment, a</w:t>
      </w:r>
      <w:r>
        <w:rPr>
          <w:rFonts w:ascii="Tahoma" w:hAnsi="Tahoma"/>
          <w:sz w:val="24"/>
          <w:szCs w:val="24"/>
        </w:rPr>
        <w:t xml:space="preserve">s shown above. A small </w:t>
      </w:r>
      <w:r w:rsidRPr="004A21E2">
        <w:rPr>
          <w:rFonts w:ascii="Tahoma" w:hAnsi="Tahoma"/>
          <w:sz w:val="24"/>
          <w:szCs w:val="24"/>
        </w:rPr>
        <w:t xml:space="preserve">mass </w:t>
      </w:r>
      <w:r>
        <w:rPr>
          <w:rFonts w:ascii="Tahoma" w:hAnsi="Tahoma"/>
          <w:sz w:val="24"/>
          <w:szCs w:val="24"/>
        </w:rPr>
        <w:t>of 51.5</w:t>
      </w:r>
      <w:r>
        <w:rPr>
          <w:rFonts w:ascii="Tahoma" w:hAnsi="Tahoma"/>
          <w:i/>
          <w:sz w:val="24"/>
          <w:szCs w:val="24"/>
        </w:rPr>
        <w:t xml:space="preserve"> g</w:t>
      </w:r>
      <w:r w:rsidRPr="004A21E2">
        <w:rPr>
          <w:rFonts w:ascii="Tahoma" w:hAnsi="Tahoma"/>
          <w:sz w:val="24"/>
          <w:szCs w:val="24"/>
        </w:rPr>
        <w:t xml:space="preserve"> is attached to a string; the other end is attached to the pulley and wrapped around it several times. The block is released from rest</w:t>
      </w:r>
      <w:r>
        <w:rPr>
          <w:rFonts w:ascii="Tahoma" w:hAnsi="Tahoma"/>
          <w:sz w:val="24"/>
          <w:szCs w:val="24"/>
        </w:rPr>
        <w:t>,</w:t>
      </w:r>
      <w:r w:rsidRPr="004A21E2">
        <w:rPr>
          <w:rFonts w:ascii="Tahoma" w:hAnsi="Tahoma"/>
          <w:sz w:val="24"/>
          <w:szCs w:val="24"/>
        </w:rPr>
        <w:t xml:space="preserve"> and </w:t>
      </w:r>
      <w:r>
        <w:rPr>
          <w:rFonts w:ascii="Tahoma" w:hAnsi="Tahoma"/>
          <w:sz w:val="24"/>
          <w:szCs w:val="24"/>
        </w:rPr>
        <w:t>distance vs. time data is collected with a motion detector CBL unit.</w:t>
      </w:r>
    </w:p>
    <w:p w:rsidR="00885BAB" w:rsidRPr="004A21E2" w:rsidRDefault="00885BAB" w:rsidP="00885BAB">
      <w:pPr>
        <w:pStyle w:val="OmniPage2"/>
        <w:spacing w:before="12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Data:</w:t>
      </w:r>
    </w:p>
    <w:p w:rsidR="00FC0786" w:rsidRDefault="00885BAB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 xml:space="preserve">The time </w:t>
      </w:r>
      <w:r w:rsidRPr="004A21E2">
        <w:rPr>
          <w:rFonts w:ascii="Tahoma" w:hAnsi="Tahoma"/>
          <w:i/>
          <w:sz w:val="24"/>
          <w:szCs w:val="24"/>
        </w:rPr>
        <w:t>t</w:t>
      </w:r>
      <w:r w:rsidRPr="004A21E2">
        <w:rPr>
          <w:rFonts w:ascii="Tahoma" w:hAnsi="Tahoma"/>
          <w:sz w:val="24"/>
          <w:szCs w:val="24"/>
        </w:rPr>
        <w:t xml:space="preserve"> is measured for various heights </w:t>
      </w:r>
      <w:r w:rsidRPr="004A21E2">
        <w:rPr>
          <w:rFonts w:ascii="Tahoma" w:hAnsi="Tahoma"/>
          <w:i/>
          <w:sz w:val="24"/>
          <w:szCs w:val="24"/>
        </w:rPr>
        <w:t xml:space="preserve">D </w:t>
      </w:r>
      <w:r w:rsidRPr="004A21E2">
        <w:rPr>
          <w:rFonts w:ascii="Tahoma" w:hAnsi="Tahoma"/>
          <w:sz w:val="24"/>
          <w:szCs w:val="24"/>
        </w:rPr>
        <w:t>and the data are recorded in the following table.</w:t>
      </w: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tbl>
      <w:tblPr>
        <w:tblW w:w="3780" w:type="dxa"/>
        <w:tblInd w:w="93" w:type="dxa"/>
        <w:tblLook w:val="04A0"/>
      </w:tblPr>
      <w:tblGrid>
        <w:gridCol w:w="911"/>
        <w:gridCol w:w="1451"/>
        <w:gridCol w:w="1418"/>
      </w:tblGrid>
      <w:tr w:rsidR="00FC0786" w:rsidRPr="00FC0786" w:rsidTr="00FC0786">
        <w:trPr>
          <w:trHeight w:val="300"/>
        </w:trPr>
        <w:tc>
          <w:tcPr>
            <w:tcW w:w="3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Moment of Inertia of a Pulley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Time (s)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Time^2 (s^2)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Distance (m)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0.0784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0.380947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0.288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0.082944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0.371507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0.296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0.087616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0.360956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0.304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0.092416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0.350127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0.097344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0.338466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0.1024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0.326804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0.328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0.107584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0.314032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0.112896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0.301259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0.344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0.118336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0.287932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0.352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0.123904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0.273494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0.1296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0.2585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0.368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0.135424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0.243506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0.141376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0.227958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0.384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0.147456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0.211576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0.392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0.153664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0.195194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0.178257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0.408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0.166464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0.163263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0.416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0.173056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0.142716</w:t>
            </w:r>
          </w:p>
        </w:tc>
      </w:tr>
      <w:tr w:rsidR="00FC0786" w:rsidRPr="00FC0786" w:rsidTr="00FC0786">
        <w:trPr>
          <w:trHeight w:val="300"/>
        </w:trPr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0.424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0.179776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0786" w:rsidRPr="00FC0786" w:rsidRDefault="00FC0786" w:rsidP="00FC0786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FC0786">
              <w:rPr>
                <w:rFonts w:ascii="Calibri" w:hAnsi="Calibri"/>
                <w:color w:val="000000"/>
                <w:sz w:val="22"/>
                <w:szCs w:val="22"/>
              </w:rPr>
              <w:t>0.125224</w:t>
            </w:r>
          </w:p>
        </w:tc>
      </w:tr>
    </w:tbl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Data Analysis:</w:t>
      </w:r>
      <w:r w:rsidRPr="004A21E2">
        <w:rPr>
          <w:rFonts w:ascii="Tahoma" w:hAnsi="Tahoma"/>
          <w:sz w:val="24"/>
          <w:szCs w:val="24"/>
        </w:rPr>
        <w:t xml:space="preserve"> </w:t>
      </w:r>
    </w:p>
    <w:p w:rsidR="00885BAB" w:rsidRDefault="00885BAB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  <w:r w:rsidRPr="004A21E2">
        <w:rPr>
          <w:rFonts w:ascii="Tahoma" w:hAnsi="Tahoma"/>
          <w:sz w:val="24"/>
          <w:szCs w:val="24"/>
        </w:rPr>
        <w:t>What quantities should be graphed in order to best determine the acceleration of the block? Explain your reasoning.</w:t>
      </w:r>
    </w:p>
    <w:p w:rsidR="00FC0786" w:rsidRPr="00FC0786" w:rsidRDefault="00FC0786" w:rsidP="00FC0786">
      <w:pPr>
        <w:pStyle w:val="OmniPage2"/>
        <w:spacing w:after="240"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 xml:space="preserve">The distance versus the time squared should be graphed and a best-fit curve found. This is based off of the formula, </w:t>
      </w:r>
      <w:r w:rsidR="000F25B8">
        <w:rPr>
          <w:rFonts w:ascii="Tahoma" w:hAnsi="Tahoma" w:cs="Tahoma"/>
          <w:sz w:val="24"/>
          <w:szCs w:val="24"/>
        </w:rPr>
        <w:t>Δ</w:t>
      </w:r>
      <w:r>
        <w:rPr>
          <w:rFonts w:ascii="Tahoma" w:hAnsi="Tahoma"/>
          <w:sz w:val="24"/>
          <w:szCs w:val="24"/>
        </w:rPr>
        <w:t xml:space="preserve">y = </w:t>
      </w:r>
      <w:r w:rsidR="000F25B8">
        <w:rPr>
          <w:rFonts w:ascii="Tahoma" w:hAnsi="Tahoma"/>
          <w:sz w:val="24"/>
          <w:szCs w:val="24"/>
        </w:rPr>
        <w:t>v</w:t>
      </w:r>
      <w:r w:rsidR="000F25B8">
        <w:rPr>
          <w:rFonts w:ascii="Tahoma" w:hAnsi="Tahoma"/>
          <w:sz w:val="24"/>
          <w:szCs w:val="24"/>
          <w:vertAlign w:val="subscript"/>
        </w:rPr>
        <w:t>i</w:t>
      </w:r>
      <w:r w:rsidR="000F25B8">
        <w:rPr>
          <w:rFonts w:ascii="Tahoma" w:hAnsi="Tahoma"/>
          <w:sz w:val="24"/>
          <w:szCs w:val="24"/>
        </w:rPr>
        <w:t xml:space="preserve">t + </w:t>
      </w:r>
      <w:r>
        <w:rPr>
          <w:rFonts w:ascii="Tahoma" w:hAnsi="Tahoma"/>
          <w:sz w:val="24"/>
          <w:szCs w:val="24"/>
        </w:rPr>
        <w:t>½ at</w:t>
      </w:r>
      <w:r>
        <w:rPr>
          <w:rFonts w:ascii="Tahoma" w:hAnsi="Tahoma"/>
          <w:sz w:val="24"/>
          <w:szCs w:val="24"/>
          <w:vertAlign w:val="superscript"/>
        </w:rPr>
        <w:t>2</w:t>
      </w:r>
      <w:r w:rsidR="000F25B8">
        <w:rPr>
          <w:rFonts w:ascii="Tahoma" w:hAnsi="Tahoma"/>
          <w:sz w:val="24"/>
          <w:szCs w:val="24"/>
        </w:rPr>
        <w:t xml:space="preserve">. There is no initial velocity, so that term goes to zero, leaving the equation </w:t>
      </w:r>
      <w:r w:rsidR="000F25B8">
        <w:rPr>
          <w:rFonts w:ascii="Tahoma" w:hAnsi="Tahoma" w:cs="Tahoma"/>
          <w:sz w:val="24"/>
          <w:szCs w:val="24"/>
        </w:rPr>
        <w:t>Δ</w:t>
      </w:r>
      <w:r w:rsidR="000F25B8">
        <w:rPr>
          <w:rFonts w:ascii="Tahoma" w:hAnsi="Tahoma"/>
          <w:sz w:val="24"/>
          <w:szCs w:val="24"/>
        </w:rPr>
        <w:t>y = ½ at</w:t>
      </w:r>
      <w:r w:rsidR="000F25B8">
        <w:rPr>
          <w:rFonts w:ascii="Tahoma" w:hAnsi="Tahoma"/>
          <w:sz w:val="24"/>
          <w:szCs w:val="24"/>
          <w:vertAlign w:val="superscript"/>
        </w:rPr>
        <w:t>2</w:t>
      </w:r>
      <w:r>
        <w:rPr>
          <w:rFonts w:ascii="Tahoma" w:hAnsi="Tahoma"/>
          <w:sz w:val="24"/>
          <w:szCs w:val="24"/>
        </w:rPr>
        <w:t xml:space="preserve"> which means that the slope of the curve is equal to ½ a. In order to determine the acceleration, the slope is multiplied by 2.</w:t>
      </w:r>
    </w:p>
    <w:p w:rsidR="00885BAB" w:rsidRDefault="00885BAB" w:rsidP="00885BAB">
      <w:pPr>
        <w:pStyle w:val="OmniPage2"/>
        <w:numPr>
          <w:ilvl w:val="0"/>
          <w:numId w:val="2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Plot the quantities determined in (1</w:t>
      </w:r>
      <w:r w:rsidRPr="004A21E2">
        <w:rPr>
          <w:rFonts w:ascii="Tahoma" w:hAnsi="Tahoma"/>
          <w:sz w:val="24"/>
          <w:szCs w:val="24"/>
        </w:rPr>
        <w:t>)</w:t>
      </w:r>
      <w:r>
        <w:rPr>
          <w:rFonts w:ascii="Tahoma" w:hAnsi="Tahoma"/>
          <w:sz w:val="24"/>
          <w:szCs w:val="24"/>
        </w:rPr>
        <w:t>,</w:t>
      </w:r>
      <w:r w:rsidRPr="004A21E2">
        <w:rPr>
          <w:rFonts w:ascii="Tahoma" w:hAnsi="Tahoma"/>
          <w:sz w:val="24"/>
          <w:szCs w:val="24"/>
        </w:rPr>
        <w:t xml:space="preserve"> </w:t>
      </w:r>
      <w:r>
        <w:rPr>
          <w:rFonts w:ascii="Tahoma" w:hAnsi="Tahoma"/>
          <w:sz w:val="24"/>
          <w:szCs w:val="24"/>
        </w:rPr>
        <w:t xml:space="preserve">title the graph, </w:t>
      </w:r>
      <w:r w:rsidRPr="004A21E2">
        <w:rPr>
          <w:rFonts w:ascii="Tahoma" w:hAnsi="Tahoma"/>
          <w:sz w:val="24"/>
          <w:szCs w:val="24"/>
        </w:rPr>
        <w:t xml:space="preserve">label </w:t>
      </w:r>
      <w:r>
        <w:rPr>
          <w:rFonts w:ascii="Tahoma" w:hAnsi="Tahoma"/>
          <w:sz w:val="24"/>
          <w:szCs w:val="24"/>
        </w:rPr>
        <w:t>the axes, and calculate the linear acceleration of the block</w:t>
      </w:r>
      <w:r w:rsidRPr="004A21E2">
        <w:rPr>
          <w:rFonts w:ascii="Tahoma" w:hAnsi="Tahoma"/>
          <w:sz w:val="24"/>
          <w:szCs w:val="24"/>
        </w:rPr>
        <w:t>.</w:t>
      </w:r>
      <w:r>
        <w:rPr>
          <w:rFonts w:ascii="Tahoma" w:hAnsi="Tahoma"/>
          <w:sz w:val="24"/>
          <w:szCs w:val="24"/>
        </w:rPr>
        <w:t xml:space="preserve">  Use this acceleration and Newton’s second law for linear motion to find the tension in the string.</w:t>
      </w:r>
    </w:p>
    <w:p w:rsidR="00FC0786" w:rsidRDefault="00FC0786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FC0786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  <w:r w:rsidRPr="000F25B8">
        <w:rPr>
          <w:rFonts w:ascii="Tahoma" w:hAnsi="Tahoma"/>
          <w:noProof/>
          <w:sz w:val="24"/>
          <w:szCs w:val="24"/>
        </w:rPr>
        <w:drawing>
          <wp:inline distT="0" distB="0" distL="0" distR="0">
            <wp:extent cx="5029200" cy="30289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a</w:t>
      </w:r>
      <w:r w:rsidR="000525CC">
        <w:rPr>
          <w:rFonts w:ascii="Tahoma" w:hAnsi="Tahoma"/>
          <w:sz w:val="24"/>
          <w:szCs w:val="24"/>
        </w:rPr>
        <w:t xml:space="preserve"> = 2(</w:t>
      </w:r>
      <w:r>
        <w:rPr>
          <w:rFonts w:ascii="Tahoma" w:hAnsi="Tahoma"/>
          <w:sz w:val="24"/>
          <w:szCs w:val="24"/>
        </w:rPr>
        <w:t>slope</w:t>
      </w:r>
      <w:r w:rsidR="000525CC">
        <w:rPr>
          <w:rFonts w:ascii="Tahoma" w:hAnsi="Tahoma"/>
          <w:sz w:val="24"/>
          <w:szCs w:val="24"/>
        </w:rPr>
        <w:t>) = 2(</w:t>
      </w:r>
      <w:r>
        <w:rPr>
          <w:rFonts w:ascii="Tahoma" w:hAnsi="Tahoma"/>
          <w:sz w:val="24"/>
          <w:szCs w:val="24"/>
        </w:rPr>
        <w:t>-2.5358</w:t>
      </w:r>
      <w:r w:rsidR="000525CC">
        <w:rPr>
          <w:rFonts w:ascii="Tahoma" w:hAnsi="Tahoma"/>
          <w:sz w:val="24"/>
          <w:szCs w:val="24"/>
        </w:rPr>
        <w:t>)</w:t>
      </w:r>
      <w:r>
        <w:rPr>
          <w:rFonts w:ascii="Tahoma" w:hAnsi="Tahoma"/>
          <w:sz w:val="24"/>
          <w:szCs w:val="24"/>
        </w:rPr>
        <w:t xml:space="preserve"> = -5.07 m/s</w:t>
      </w:r>
      <w:r>
        <w:rPr>
          <w:rFonts w:ascii="Tahoma" w:hAnsi="Tahoma"/>
          <w:sz w:val="24"/>
          <w:szCs w:val="24"/>
          <w:vertAlign w:val="superscript"/>
        </w:rPr>
        <w:t>2</w:t>
      </w: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Pr="000F25B8" w:rsidRDefault="007461AA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T = mg -</w:t>
      </w:r>
      <w:r w:rsidR="000F25B8">
        <w:rPr>
          <w:rFonts w:ascii="Tahoma" w:hAnsi="Tahoma"/>
          <w:sz w:val="24"/>
          <w:szCs w:val="24"/>
        </w:rPr>
        <w:t xml:space="preserve"> ma = 0.0515 kg(9.81 m/s</w:t>
      </w:r>
      <w:r w:rsidR="000F25B8">
        <w:rPr>
          <w:rFonts w:ascii="Tahoma" w:hAnsi="Tahoma"/>
          <w:sz w:val="24"/>
          <w:szCs w:val="24"/>
          <w:vertAlign w:val="superscript"/>
        </w:rPr>
        <w:t>2</w:t>
      </w:r>
      <w:r>
        <w:rPr>
          <w:rFonts w:ascii="Tahoma" w:hAnsi="Tahoma"/>
          <w:sz w:val="24"/>
          <w:szCs w:val="24"/>
        </w:rPr>
        <w:t>) - 0.0515 kg(</w:t>
      </w:r>
      <w:r w:rsidR="000F25B8">
        <w:rPr>
          <w:rFonts w:ascii="Tahoma" w:hAnsi="Tahoma"/>
          <w:sz w:val="24"/>
          <w:szCs w:val="24"/>
        </w:rPr>
        <w:t>5.07 m/s</w:t>
      </w:r>
      <w:r w:rsidR="000F25B8">
        <w:rPr>
          <w:rFonts w:ascii="Tahoma" w:hAnsi="Tahoma"/>
          <w:sz w:val="24"/>
          <w:szCs w:val="24"/>
          <w:vertAlign w:val="superscript"/>
        </w:rPr>
        <w:t>2</w:t>
      </w:r>
      <w:r w:rsidR="000F25B8">
        <w:rPr>
          <w:rFonts w:ascii="Tahoma" w:hAnsi="Tahoma"/>
          <w:sz w:val="24"/>
          <w:szCs w:val="24"/>
        </w:rPr>
        <w:t>) = 0.244 N</w:t>
      </w:r>
    </w:p>
    <w:p w:rsidR="000F25B8" w:rsidRDefault="000F25B8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FC0786" w:rsidRDefault="00FC0786" w:rsidP="00FC0786">
      <w:pPr>
        <w:pStyle w:val="OmniPage2"/>
        <w:tabs>
          <w:tab w:val="num" w:pos="540"/>
        </w:tabs>
        <w:spacing w:line="240" w:lineRule="auto"/>
        <w:rPr>
          <w:rFonts w:ascii="Tahoma" w:hAnsi="Tahoma"/>
          <w:sz w:val="24"/>
          <w:szCs w:val="24"/>
        </w:rPr>
      </w:pPr>
    </w:p>
    <w:p w:rsidR="00885BAB" w:rsidRDefault="00885BAB" w:rsidP="00885BAB">
      <w:pPr>
        <w:pStyle w:val="OmniPage2"/>
        <w:numPr>
          <w:ilvl w:val="0"/>
          <w:numId w:val="2"/>
        </w:numPr>
        <w:tabs>
          <w:tab w:val="clear" w:pos="720"/>
          <w:tab w:val="num" w:pos="540"/>
          <w:tab w:val="left" w:pos="842"/>
          <w:tab w:val="right" w:pos="6281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 w:rsidRPr="006B279F">
        <w:rPr>
          <w:rFonts w:ascii="Tahoma" w:hAnsi="Tahoma"/>
          <w:sz w:val="24"/>
          <w:szCs w:val="24"/>
        </w:rPr>
        <w:t>Derive an expression for the relationship between the linear acceleration of the block and the angular acceleration of the pulley</w:t>
      </w:r>
      <w:r>
        <w:rPr>
          <w:rFonts w:ascii="Tahoma" w:hAnsi="Tahoma"/>
          <w:sz w:val="24"/>
          <w:szCs w:val="24"/>
        </w:rPr>
        <w:t xml:space="preserve"> and the tension in the string</w:t>
      </w:r>
      <w:r w:rsidRPr="006B279F">
        <w:rPr>
          <w:rFonts w:ascii="Tahoma" w:hAnsi="Tahoma"/>
          <w:sz w:val="24"/>
          <w:szCs w:val="24"/>
        </w:rPr>
        <w:t>.</w:t>
      </w:r>
    </w:p>
    <w:p w:rsidR="000F25B8" w:rsidRDefault="000F25B8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/>
          <w:sz w:val="24"/>
          <w:szCs w:val="24"/>
        </w:rPr>
      </w:pPr>
    </w:p>
    <w:p w:rsidR="000F25B8" w:rsidRDefault="000F25B8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/>
          <w:sz w:val="24"/>
          <w:szCs w:val="24"/>
        </w:rPr>
        <w:t>a</w:t>
      </w:r>
      <w:r>
        <w:rPr>
          <w:rFonts w:ascii="Tahoma" w:hAnsi="Tahoma"/>
          <w:sz w:val="24"/>
          <w:szCs w:val="24"/>
          <w:vertAlign w:val="subscript"/>
        </w:rPr>
        <w:t>block</w:t>
      </w:r>
      <w:r>
        <w:rPr>
          <w:rFonts w:ascii="Tahoma" w:hAnsi="Tahoma"/>
          <w:sz w:val="24"/>
          <w:szCs w:val="24"/>
        </w:rPr>
        <w:t xml:space="preserve"> = a</w:t>
      </w:r>
      <w:r>
        <w:rPr>
          <w:rFonts w:ascii="Tahoma" w:hAnsi="Tahoma"/>
          <w:sz w:val="24"/>
          <w:szCs w:val="24"/>
          <w:vertAlign w:val="subscript"/>
        </w:rPr>
        <w:t>tan</w:t>
      </w:r>
      <w:r>
        <w:rPr>
          <w:rFonts w:ascii="Tahoma" w:hAnsi="Tahoma"/>
          <w:sz w:val="24"/>
          <w:szCs w:val="24"/>
        </w:rPr>
        <w:t xml:space="preserve"> =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  <w:vertAlign w:val="subscript"/>
        </w:rPr>
        <w:t>ang</w:t>
      </w:r>
      <w:r w:rsidR="000525CC">
        <w:rPr>
          <w:rFonts w:ascii="Tahoma" w:hAnsi="Tahoma" w:cs="Tahoma"/>
          <w:sz w:val="24"/>
          <w:szCs w:val="24"/>
        </w:rPr>
        <w:t>(r)</w:t>
      </w:r>
    </w:p>
    <w:p w:rsidR="000525CC" w:rsidRDefault="000525CC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 w:cs="Tahoma"/>
          <w:sz w:val="24"/>
          <w:szCs w:val="24"/>
        </w:rPr>
      </w:pPr>
    </w:p>
    <w:p w:rsidR="000525CC" w:rsidRPr="000525CC" w:rsidRDefault="000525CC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Στ = I(a</w:t>
      </w:r>
      <w:r>
        <w:rPr>
          <w:rFonts w:ascii="Tahoma" w:hAnsi="Tahoma" w:cs="Tahoma"/>
          <w:sz w:val="24"/>
          <w:szCs w:val="24"/>
          <w:vertAlign w:val="subscript"/>
        </w:rPr>
        <w:t>ang</w:t>
      </w:r>
      <w:r>
        <w:rPr>
          <w:rFonts w:ascii="Tahoma" w:hAnsi="Tahoma" w:cs="Tahoma"/>
          <w:sz w:val="24"/>
          <w:szCs w:val="24"/>
        </w:rPr>
        <w:t>)</w:t>
      </w:r>
    </w:p>
    <w:p w:rsidR="000525CC" w:rsidRDefault="000525CC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 w:cs="Tahoma"/>
          <w:sz w:val="24"/>
          <w:szCs w:val="24"/>
        </w:rPr>
      </w:pPr>
    </w:p>
    <w:p w:rsidR="000525CC" w:rsidRPr="000525CC" w:rsidRDefault="000525CC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T(r) = I(a</w:t>
      </w:r>
      <w:r>
        <w:rPr>
          <w:rFonts w:ascii="Tahoma" w:hAnsi="Tahoma" w:cs="Tahoma"/>
          <w:sz w:val="24"/>
          <w:szCs w:val="24"/>
          <w:vertAlign w:val="subscript"/>
        </w:rPr>
        <w:t>ang</w:t>
      </w:r>
      <w:r>
        <w:rPr>
          <w:rFonts w:ascii="Tahoma" w:hAnsi="Tahoma" w:cs="Tahoma"/>
          <w:sz w:val="24"/>
          <w:szCs w:val="24"/>
        </w:rPr>
        <w:t>)</w:t>
      </w:r>
    </w:p>
    <w:p w:rsidR="000525CC" w:rsidRDefault="000525CC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 w:cs="Tahoma"/>
          <w:sz w:val="24"/>
          <w:szCs w:val="24"/>
        </w:rPr>
      </w:pPr>
    </w:p>
    <w:p w:rsidR="000525CC" w:rsidRDefault="000525CC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T(r)/(</w:t>
      </w:r>
      <w:r w:rsidRPr="000525CC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a</w:t>
      </w:r>
      <w:r>
        <w:rPr>
          <w:rFonts w:ascii="Tahoma" w:hAnsi="Tahoma" w:cs="Tahoma"/>
          <w:sz w:val="24"/>
          <w:szCs w:val="24"/>
          <w:vertAlign w:val="subscript"/>
        </w:rPr>
        <w:t>tan</w:t>
      </w:r>
      <w:r>
        <w:rPr>
          <w:rFonts w:ascii="Tahoma" w:hAnsi="Tahoma" w:cs="Tahoma"/>
          <w:sz w:val="24"/>
          <w:szCs w:val="24"/>
        </w:rPr>
        <w:t>/r) = I</w:t>
      </w:r>
    </w:p>
    <w:p w:rsidR="000525CC" w:rsidRDefault="000525CC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 w:cs="Tahoma"/>
          <w:sz w:val="24"/>
          <w:szCs w:val="24"/>
        </w:rPr>
      </w:pPr>
    </w:p>
    <w:p w:rsidR="000525CC" w:rsidRPr="000525CC" w:rsidRDefault="000525CC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T(r)</w:t>
      </w:r>
      <w:r>
        <w:rPr>
          <w:rFonts w:ascii="Tahoma" w:hAnsi="Tahoma" w:cs="Tahoma"/>
          <w:sz w:val="24"/>
          <w:szCs w:val="24"/>
          <w:vertAlign w:val="superscript"/>
        </w:rPr>
        <w:t>2</w:t>
      </w:r>
      <w:r>
        <w:rPr>
          <w:rFonts w:ascii="Tahoma" w:hAnsi="Tahoma" w:cs="Tahoma"/>
          <w:sz w:val="24"/>
          <w:szCs w:val="24"/>
        </w:rPr>
        <w:t>/a</w:t>
      </w:r>
      <w:r>
        <w:rPr>
          <w:rFonts w:ascii="Tahoma" w:hAnsi="Tahoma" w:cs="Tahoma"/>
          <w:sz w:val="24"/>
          <w:szCs w:val="24"/>
          <w:vertAlign w:val="subscript"/>
        </w:rPr>
        <w:t>tan</w:t>
      </w:r>
      <w:r>
        <w:rPr>
          <w:rFonts w:ascii="Tahoma" w:hAnsi="Tahoma" w:cs="Tahoma"/>
          <w:sz w:val="24"/>
          <w:szCs w:val="24"/>
        </w:rPr>
        <w:t xml:space="preserve"> = I</w:t>
      </w:r>
    </w:p>
    <w:p w:rsidR="000F25B8" w:rsidRPr="006B279F" w:rsidRDefault="000F25B8" w:rsidP="000F25B8">
      <w:pPr>
        <w:pStyle w:val="OmniPage2"/>
        <w:tabs>
          <w:tab w:val="left" w:pos="842"/>
          <w:tab w:val="right" w:pos="6281"/>
        </w:tabs>
        <w:spacing w:line="240" w:lineRule="auto"/>
        <w:rPr>
          <w:rFonts w:ascii="Tahoma" w:hAnsi="Tahoma"/>
          <w:sz w:val="24"/>
          <w:szCs w:val="24"/>
        </w:rPr>
      </w:pPr>
    </w:p>
    <w:p w:rsidR="00885BAB" w:rsidRDefault="00885BAB" w:rsidP="00885BAB">
      <w:pPr>
        <w:pStyle w:val="OmniPage2"/>
        <w:numPr>
          <w:ilvl w:val="0"/>
          <w:numId w:val="2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 w:rsidRPr="00C36B38">
        <w:rPr>
          <w:rFonts w:ascii="Tahoma" w:hAnsi="Tahoma"/>
          <w:sz w:val="24"/>
          <w:szCs w:val="24"/>
        </w:rPr>
        <w:t xml:space="preserve">Calculate the rotational inertia of the pulley. </w:t>
      </w:r>
    </w:p>
    <w:p w:rsidR="000525CC" w:rsidRDefault="000525CC" w:rsidP="000525CC">
      <w:pPr>
        <w:pStyle w:val="OmniPage2"/>
        <w:spacing w:line="240" w:lineRule="auto"/>
        <w:rPr>
          <w:rFonts w:ascii="Tahoma" w:hAnsi="Tahoma"/>
          <w:sz w:val="24"/>
          <w:szCs w:val="24"/>
        </w:rPr>
      </w:pPr>
    </w:p>
    <w:p w:rsidR="000525CC" w:rsidRPr="007461AA" w:rsidRDefault="000525CC" w:rsidP="000525CC">
      <w:pPr>
        <w:pStyle w:val="OmniPage2"/>
        <w:spacing w:line="240" w:lineRule="auto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 = 0.244 N(0.0365m)</w:t>
      </w:r>
      <w:r>
        <w:rPr>
          <w:rFonts w:ascii="Tahoma" w:hAnsi="Tahoma"/>
          <w:sz w:val="24"/>
          <w:szCs w:val="24"/>
          <w:vertAlign w:val="superscript"/>
        </w:rPr>
        <w:t>2</w:t>
      </w:r>
      <w:r w:rsidR="007461AA">
        <w:rPr>
          <w:rFonts w:ascii="Tahoma" w:hAnsi="Tahoma"/>
          <w:sz w:val="24"/>
          <w:szCs w:val="24"/>
        </w:rPr>
        <w:t>/(</w:t>
      </w:r>
      <w:r>
        <w:rPr>
          <w:rFonts w:ascii="Tahoma" w:hAnsi="Tahoma"/>
          <w:sz w:val="24"/>
          <w:szCs w:val="24"/>
        </w:rPr>
        <w:t>5.07 m/s</w:t>
      </w:r>
      <w:r>
        <w:rPr>
          <w:rFonts w:ascii="Tahoma" w:hAnsi="Tahoma"/>
          <w:sz w:val="24"/>
          <w:szCs w:val="24"/>
          <w:vertAlign w:val="superscript"/>
        </w:rPr>
        <w:t>2</w:t>
      </w:r>
      <w:r w:rsidR="007461AA">
        <w:rPr>
          <w:rFonts w:ascii="Tahoma" w:hAnsi="Tahoma"/>
          <w:sz w:val="24"/>
          <w:szCs w:val="24"/>
        </w:rPr>
        <w:t xml:space="preserve">) = </w:t>
      </w:r>
      <w:r>
        <w:rPr>
          <w:rFonts w:ascii="Tahoma" w:hAnsi="Tahoma"/>
          <w:sz w:val="24"/>
          <w:szCs w:val="24"/>
        </w:rPr>
        <w:t>6.41 x 10</w:t>
      </w:r>
      <w:r>
        <w:rPr>
          <w:rFonts w:ascii="Tahoma" w:hAnsi="Tahoma"/>
          <w:sz w:val="24"/>
          <w:szCs w:val="24"/>
          <w:vertAlign w:val="superscript"/>
        </w:rPr>
        <w:t>-5</w:t>
      </w:r>
      <w:r>
        <w:rPr>
          <w:rFonts w:ascii="Tahoma" w:hAnsi="Tahoma"/>
          <w:sz w:val="24"/>
          <w:szCs w:val="24"/>
        </w:rPr>
        <w:t xml:space="preserve"> </w:t>
      </w:r>
      <w:r w:rsidR="007461AA">
        <w:rPr>
          <w:rFonts w:ascii="Tahoma" w:hAnsi="Tahoma"/>
          <w:sz w:val="24"/>
          <w:szCs w:val="24"/>
        </w:rPr>
        <w:t>kg*m</w:t>
      </w:r>
      <w:r w:rsidR="007461AA">
        <w:rPr>
          <w:rFonts w:ascii="Tahoma" w:hAnsi="Tahoma"/>
          <w:sz w:val="24"/>
          <w:szCs w:val="24"/>
          <w:vertAlign w:val="superscript"/>
        </w:rPr>
        <w:t>2</w:t>
      </w:r>
    </w:p>
    <w:p w:rsidR="00885BAB" w:rsidRPr="004A21E2" w:rsidRDefault="00885BAB" w:rsidP="00885BAB">
      <w:pPr>
        <w:pStyle w:val="OmniPage2"/>
        <w:numPr>
          <w:ilvl w:val="0"/>
          <w:numId w:val="2"/>
        </w:numPr>
        <w:tabs>
          <w:tab w:val="clear" w:pos="720"/>
          <w:tab w:val="num" w:pos="540"/>
        </w:tabs>
        <w:spacing w:line="240" w:lineRule="auto"/>
        <w:ind w:left="540" w:hanging="540"/>
        <w:rPr>
          <w:rFonts w:ascii="Tahoma" w:hAnsi="Tahoma"/>
          <w:sz w:val="24"/>
          <w:szCs w:val="24"/>
        </w:rPr>
      </w:pPr>
      <w:r>
        <w:rPr>
          <w:rFonts w:ascii="Tahoma" w:hAnsi="Tahoma"/>
          <w:sz w:val="24"/>
          <w:szCs w:val="24"/>
        </w:rPr>
        <w:t>Is your answer reasonable?  Why or why not?</w:t>
      </w:r>
    </w:p>
    <w:p w:rsidR="00FC0786" w:rsidRDefault="00FC0786"/>
    <w:p w:rsidR="007461AA" w:rsidRDefault="007461AA">
      <w:r>
        <w:t>This answer is reasonable because it is a very small value. There is very little resistance to movement (or inertia) with this pulley, due to the fact that the mass fell very quickly. Therefore, a small moment of inertia value is reasonable.</w:t>
      </w:r>
    </w:p>
    <w:sectPr w:rsidR="007461AA" w:rsidSect="00692681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681" w:rsidRDefault="00692681" w:rsidP="00692681">
      <w:r>
        <w:separator/>
      </w:r>
    </w:p>
  </w:endnote>
  <w:endnote w:type="continuationSeparator" w:id="0">
    <w:p w:rsidR="00692681" w:rsidRDefault="00692681" w:rsidP="006926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CC" w:rsidRDefault="000525CC" w:rsidP="00FC0786">
    <w:pPr>
      <w:pStyle w:val="Footer"/>
      <w:rPr>
        <w:noProof/>
      </w:rPr>
    </w:pPr>
    <w:r>
      <w:rPr>
        <w:noProof/>
      </w:rPr>
      <w:t xml:space="preserve">"Reference:  College Board. "AP Physics C: Mechanics 2004 Free Response Questions." 2011. </w:t>
    </w:r>
    <w:r>
      <w:rPr>
        <w:noProof/>
        <w:u w:val="single"/>
      </w:rPr>
      <w:t>www.collegeboard.com.</w:t>
    </w:r>
    <w:r>
      <w:rPr>
        <w:noProof/>
      </w:rPr>
      <w:t xml:space="preserve"> 16 February 2011 &lt;http://apcentral.collegeboard.com&gt;.</w:t>
    </w:r>
  </w:p>
  <w:p w:rsidR="000525CC" w:rsidRDefault="000525CC" w:rsidP="00FC0786"/>
  <w:p w:rsidR="000525CC" w:rsidRDefault="000525C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681" w:rsidRDefault="00692681" w:rsidP="00692681">
      <w:r>
        <w:separator/>
      </w:r>
    </w:p>
  </w:footnote>
  <w:footnote w:type="continuationSeparator" w:id="0">
    <w:p w:rsidR="00692681" w:rsidRDefault="00692681" w:rsidP="006926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5CC" w:rsidRDefault="00692681" w:rsidP="00FC0786">
    <w:pPr>
      <w:pStyle w:val="Header"/>
      <w:tabs>
        <w:tab w:val="left" w:pos="6120"/>
      </w:tabs>
      <w:rPr>
        <w:rFonts w:ascii="Lucida Sans" w:hAnsi="Lucida Sans"/>
        <w:u w:val="single"/>
      </w:rPr>
    </w:pPr>
    <w:r>
      <w:rPr>
        <w:rFonts w:ascii="Lucida Sans" w:hAnsi="Lucida Sans"/>
        <w:noProof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8pt;margin-top:-18pt;width:75.65pt;height:76.2pt;z-index:-251658752" wrapcoords="-112 0 -112 21488 21600 21488 21600 0 -112 0">
          <v:imagedata r:id="rId1" o:title="Kim's%20logo"/>
          <w10:wrap type="tight"/>
        </v:shape>
      </w:pict>
    </w:r>
    <w:r w:rsidR="000525CC" w:rsidRPr="00FF4407">
      <w:rPr>
        <w:rFonts w:ascii="Lucida Sans" w:hAnsi="Lucida Sans"/>
        <w:u w:val="single"/>
      </w:rPr>
      <w:t>SHS AP Physics C:  Mechanics</w:t>
    </w:r>
    <w:r w:rsidR="000525CC" w:rsidRPr="00FF4407">
      <w:rPr>
        <w:rFonts w:ascii="Lucida Sans" w:hAnsi="Lucida Sans"/>
        <w:u w:val="single"/>
      </w:rPr>
      <w:tab/>
    </w:r>
    <w:r w:rsidR="000525CC" w:rsidRPr="00FF4407">
      <w:rPr>
        <w:rFonts w:ascii="Lucida Sans" w:hAnsi="Lucida Sans"/>
        <w:u w:val="single"/>
      </w:rPr>
      <w:tab/>
      <w:t>Kim Geddes</w:t>
    </w:r>
  </w:p>
  <w:p w:rsidR="008A6D1E" w:rsidRDefault="008A6D1E" w:rsidP="00FC0786">
    <w:pPr>
      <w:pStyle w:val="Header"/>
      <w:tabs>
        <w:tab w:val="left" w:pos="6120"/>
      </w:tabs>
      <w:rPr>
        <w:rFonts w:ascii="Lucida Sans" w:hAnsi="Lucida Sans"/>
        <w:u w:val="single"/>
      </w:rPr>
    </w:pPr>
  </w:p>
  <w:p w:rsidR="008A6D1E" w:rsidRPr="008A6D1E" w:rsidRDefault="008A6D1E" w:rsidP="00FC0786">
    <w:pPr>
      <w:pStyle w:val="Header"/>
      <w:tabs>
        <w:tab w:val="left" w:pos="6120"/>
      </w:tabs>
      <w:rPr>
        <w:rFonts w:ascii="Lucida Sans" w:hAnsi="Lucida Sans"/>
      </w:rPr>
    </w:pPr>
    <w:r>
      <w:rPr>
        <w:rFonts w:ascii="Lucida Sans" w:hAnsi="Lucida Sans"/>
      </w:rPr>
      <w:t>Scott Hickman</w:t>
    </w:r>
  </w:p>
  <w:p w:rsidR="000525CC" w:rsidRDefault="000525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210DA"/>
    <w:multiLevelType w:val="hybridMultilevel"/>
    <w:tmpl w:val="C8B6A108"/>
    <w:lvl w:ilvl="0" w:tplc="0D525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0E156C"/>
    <w:multiLevelType w:val="hybridMultilevel"/>
    <w:tmpl w:val="03FA00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885BAB"/>
    <w:rsid w:val="000525CC"/>
    <w:rsid w:val="000F25B8"/>
    <w:rsid w:val="005A65B8"/>
    <w:rsid w:val="005F498C"/>
    <w:rsid w:val="00610B7D"/>
    <w:rsid w:val="00692681"/>
    <w:rsid w:val="007461AA"/>
    <w:rsid w:val="00885BAB"/>
    <w:rsid w:val="008A6D1E"/>
    <w:rsid w:val="00FC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B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mniPage2">
    <w:name w:val="OmniPage #2"/>
    <w:basedOn w:val="Normal"/>
    <w:rsid w:val="00885BAB"/>
    <w:pPr>
      <w:spacing w:line="220" w:lineRule="exact"/>
    </w:pPr>
  </w:style>
  <w:style w:type="paragraph" w:styleId="Header">
    <w:name w:val="header"/>
    <w:basedOn w:val="Normal"/>
    <w:link w:val="HeaderChar"/>
    <w:rsid w:val="00885BA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85BAB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885B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85BAB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25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5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6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hs5\stuhome$\hickman112314\My%20Documents\Moment%20of%20Inertia%20Mini%20Lab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Distance vs.</a:t>
            </a:r>
            <a:r>
              <a:rPr lang="en-US" baseline="0"/>
              <a:t> Time Squared of Mass on Pulley</a:t>
            </a:r>
            <a:endParaRPr lang="en-US"/>
          </a:p>
        </c:rich>
      </c:tx>
      <c:layout/>
    </c:title>
    <c:plotArea>
      <c:layout/>
      <c:scatterChart>
        <c:scatterStyle val="lineMarker"/>
        <c:ser>
          <c:idx val="0"/>
          <c:order val="0"/>
          <c:tx>
            <c:strRef>
              <c:f>Sheet1!$D$5</c:f>
              <c:strCache>
                <c:ptCount val="1"/>
                <c:pt idx="0">
                  <c:v>Distance (m)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  <c:dispEq val="1"/>
            <c:trendlineLbl>
              <c:layout>
                <c:manualLayout>
                  <c:x val="-2.5549431321084864E-2"/>
                  <c:y val="-1.0465879265091878E-3"/>
                </c:manualLayout>
              </c:layout>
              <c:numFmt formatCode="General" sourceLinked="0"/>
            </c:trendlineLbl>
          </c:trendline>
          <c:xVal>
            <c:numRef>
              <c:f>Sheet1!$C$6:$C$24</c:f>
              <c:numCache>
                <c:formatCode>General</c:formatCode>
                <c:ptCount val="19"/>
                <c:pt idx="0">
                  <c:v>7.8400000000000025E-2</c:v>
                </c:pt>
                <c:pt idx="1">
                  <c:v>8.2944000000000018E-2</c:v>
                </c:pt>
                <c:pt idx="2">
                  <c:v>8.7616000000000027E-2</c:v>
                </c:pt>
                <c:pt idx="3">
                  <c:v>9.2416000000000012E-2</c:v>
                </c:pt>
                <c:pt idx="4">
                  <c:v>9.7344000000000014E-2</c:v>
                </c:pt>
                <c:pt idx="5">
                  <c:v>0.1024</c:v>
                </c:pt>
                <c:pt idx="6">
                  <c:v>0.10758400000000003</c:v>
                </c:pt>
                <c:pt idx="7">
                  <c:v>0.11289600000000004</c:v>
                </c:pt>
                <c:pt idx="8">
                  <c:v>0.118336</c:v>
                </c:pt>
                <c:pt idx="9">
                  <c:v>0.12390399999999999</c:v>
                </c:pt>
                <c:pt idx="10">
                  <c:v>0.12959999999999999</c:v>
                </c:pt>
                <c:pt idx="11">
                  <c:v>0.13542399999999999</c:v>
                </c:pt>
                <c:pt idx="12">
                  <c:v>0.141376</c:v>
                </c:pt>
                <c:pt idx="13">
                  <c:v>0.14745600000000003</c:v>
                </c:pt>
                <c:pt idx="14">
                  <c:v>0.15366400000000005</c:v>
                </c:pt>
                <c:pt idx="15">
                  <c:v>0.16000000000000006</c:v>
                </c:pt>
                <c:pt idx="16">
                  <c:v>0.16646400000000003</c:v>
                </c:pt>
                <c:pt idx="17">
                  <c:v>0.17305599999999999</c:v>
                </c:pt>
                <c:pt idx="18">
                  <c:v>0.17977599999999999</c:v>
                </c:pt>
              </c:numCache>
            </c:numRef>
          </c:xVal>
          <c:yVal>
            <c:numRef>
              <c:f>Sheet1!$D$6:$D$24</c:f>
              <c:numCache>
                <c:formatCode>General</c:formatCode>
                <c:ptCount val="19"/>
                <c:pt idx="0">
                  <c:v>0.38094700000000009</c:v>
                </c:pt>
                <c:pt idx="1">
                  <c:v>0.37150700000000009</c:v>
                </c:pt>
                <c:pt idx="2">
                  <c:v>0.36095600000000005</c:v>
                </c:pt>
                <c:pt idx="3">
                  <c:v>0.35012700000000002</c:v>
                </c:pt>
                <c:pt idx="4">
                  <c:v>0.33846600000000016</c:v>
                </c:pt>
                <c:pt idx="5">
                  <c:v>0.32680400000000009</c:v>
                </c:pt>
                <c:pt idx="6">
                  <c:v>0.31403200000000003</c:v>
                </c:pt>
                <c:pt idx="7">
                  <c:v>0.301259</c:v>
                </c:pt>
                <c:pt idx="8">
                  <c:v>0.28793200000000002</c:v>
                </c:pt>
                <c:pt idx="9">
                  <c:v>0.27349400000000001</c:v>
                </c:pt>
                <c:pt idx="10">
                  <c:v>0.25850000000000001</c:v>
                </c:pt>
                <c:pt idx="11">
                  <c:v>0.24350600000000003</c:v>
                </c:pt>
                <c:pt idx="12">
                  <c:v>0.22795800000000002</c:v>
                </c:pt>
                <c:pt idx="13">
                  <c:v>0.21157599999999999</c:v>
                </c:pt>
                <c:pt idx="14">
                  <c:v>0.19519400000000003</c:v>
                </c:pt>
                <c:pt idx="15">
                  <c:v>0.17825700000000003</c:v>
                </c:pt>
                <c:pt idx="16">
                  <c:v>0.16326300000000002</c:v>
                </c:pt>
                <c:pt idx="17">
                  <c:v>0.14271600000000004</c:v>
                </c:pt>
                <c:pt idx="18">
                  <c:v>0.125224</c:v>
                </c:pt>
              </c:numCache>
            </c:numRef>
          </c:yVal>
        </c:ser>
        <c:axId val="64685184"/>
        <c:axId val="64687104"/>
      </c:scatterChart>
      <c:valAx>
        <c:axId val="64685184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Time Squared (s</a:t>
                </a:r>
                <a:r>
                  <a:rPr lang="en-US" baseline="30000"/>
                  <a:t>2</a:t>
                </a:r>
                <a:r>
                  <a:rPr lang="en-US" sz="1000" b="1" i="0" u="none" strike="noStrike" baseline="0"/>
                  <a:t>)</a:t>
                </a:r>
                <a:endParaRPr lang="en-US"/>
              </a:p>
            </c:rich>
          </c:tx>
          <c:layout/>
        </c:title>
        <c:numFmt formatCode="General" sourceLinked="1"/>
        <c:tickLblPos val="nextTo"/>
        <c:crossAx val="64687104"/>
        <c:crosses val="autoZero"/>
        <c:crossBetween val="midCat"/>
      </c:valAx>
      <c:valAx>
        <c:axId val="64687104"/>
        <c:scaling>
          <c:orientation val="minMax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Distance (m)</a:t>
                </a:r>
              </a:p>
            </c:rich>
          </c:tx>
          <c:layout>
            <c:manualLayout>
              <c:xMode val="edge"/>
              <c:yMode val="edge"/>
              <c:x val="3.0555555555555579E-2"/>
              <c:y val="0.34729549431321088"/>
            </c:manualLayout>
          </c:layout>
        </c:title>
        <c:numFmt formatCode="General" sourceLinked="1"/>
        <c:tickLblPos val="nextTo"/>
        <c:crossAx val="64685184"/>
        <c:crosses val="autoZero"/>
        <c:crossBetween val="midCat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Cherokee County School District</Company>
  <LinksUpToDate>false</LinksUpToDate>
  <CharactersWithSpaces>2829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hickman112314</dc:creator>
  <cp:keywords/>
  <dc:description/>
  <cp:lastModifiedBy>hickman112314</cp:lastModifiedBy>
  <cp:revision>4</cp:revision>
  <dcterms:created xsi:type="dcterms:W3CDTF">2011-02-17T18:10:00Z</dcterms:created>
  <dcterms:modified xsi:type="dcterms:W3CDTF">2011-02-18T18:05:00Z</dcterms:modified>
</cp:coreProperties>
</file>